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9594" w:themeColor="accent2" w:themeTint="99"/>
  <w:body>
    <w:p w:rsidR="00D17416" w:rsidRDefault="00661055" w:rsidP="00FC3BF0">
      <w:pPr>
        <w:jc w:val="center"/>
        <w:rPr>
          <w:rFonts w:asciiTheme="majorHAnsi" w:hAnsiTheme="majorHAnsi" w:cs="Arial"/>
          <w:b/>
          <w:sz w:val="52"/>
          <w:szCs w:val="56"/>
        </w:rPr>
      </w:pPr>
      <w:r>
        <w:rPr>
          <w:rFonts w:asciiTheme="majorHAnsi" w:hAnsiTheme="majorHAnsi" w:cs="Arial"/>
          <w:b/>
          <w:noProof/>
          <w:sz w:val="52"/>
          <w:szCs w:val="56"/>
        </w:rPr>
        <w:drawing>
          <wp:inline distT="0" distB="0" distL="0" distR="0">
            <wp:extent cx="1887022" cy="1119133"/>
            <wp:effectExtent l="0" t="0" r="0" b="5080"/>
            <wp:docPr id="3" name="Picture 3" descr="C:\Users\Susan\AppData\Local\Microsoft\Windows\INetCache\IE\5VXNNING\theater_masks_silhouett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an\AppData\Local\Microsoft\Windows\INetCache\IE\5VXNNING\theater_masks_silhouett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688" cy="111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7416">
        <w:rPr>
          <w:rFonts w:asciiTheme="majorHAnsi" w:hAnsiTheme="majorHAnsi" w:cs="Arial"/>
          <w:b/>
          <w:sz w:val="52"/>
          <w:szCs w:val="56"/>
        </w:rPr>
        <w:t xml:space="preserve">Celebrate the Holidays with the Strawberry Hill Players! </w:t>
      </w:r>
    </w:p>
    <w:p w:rsidR="00D17416" w:rsidRDefault="00D17416" w:rsidP="00FC3BF0">
      <w:pPr>
        <w:jc w:val="center"/>
        <w:rPr>
          <w:rFonts w:asciiTheme="majorHAnsi" w:hAnsiTheme="majorHAnsi" w:cs="Arial"/>
          <w:b/>
          <w:sz w:val="52"/>
          <w:szCs w:val="56"/>
        </w:rPr>
      </w:pPr>
      <w:r>
        <w:rPr>
          <w:rFonts w:asciiTheme="majorHAnsi" w:hAnsiTheme="majorHAnsi" w:cs="Arial"/>
          <w:b/>
          <w:sz w:val="52"/>
          <w:szCs w:val="56"/>
        </w:rPr>
        <w:t xml:space="preserve"> Saturday, December 22</w:t>
      </w:r>
    </w:p>
    <w:p w:rsidR="00D17416" w:rsidRDefault="00D17416" w:rsidP="00FC3BF0">
      <w:pPr>
        <w:jc w:val="center"/>
        <w:rPr>
          <w:rFonts w:asciiTheme="majorHAnsi" w:hAnsiTheme="majorHAnsi" w:cs="Arial"/>
          <w:b/>
          <w:sz w:val="52"/>
          <w:szCs w:val="56"/>
        </w:rPr>
      </w:pPr>
      <w:r>
        <w:rPr>
          <w:rFonts w:asciiTheme="majorHAnsi" w:hAnsiTheme="majorHAnsi" w:cs="Arial"/>
          <w:b/>
          <w:sz w:val="52"/>
          <w:szCs w:val="56"/>
        </w:rPr>
        <w:t>7</w:t>
      </w:r>
      <w:r w:rsidR="00661055">
        <w:rPr>
          <w:rFonts w:asciiTheme="majorHAnsi" w:hAnsiTheme="majorHAnsi" w:cs="Arial"/>
          <w:b/>
          <w:sz w:val="52"/>
          <w:szCs w:val="56"/>
        </w:rPr>
        <w:t xml:space="preserve"> </w:t>
      </w:r>
      <w:r>
        <w:rPr>
          <w:rFonts w:asciiTheme="majorHAnsi" w:hAnsiTheme="majorHAnsi" w:cs="Arial"/>
          <w:b/>
          <w:sz w:val="52"/>
          <w:szCs w:val="56"/>
        </w:rPr>
        <w:t>pm at Stamford High School!</w:t>
      </w:r>
    </w:p>
    <w:p w:rsidR="00661055" w:rsidRDefault="00661055" w:rsidP="00661055">
      <w:pPr>
        <w:jc w:val="right"/>
        <w:rPr>
          <w:rFonts w:asciiTheme="majorHAnsi" w:hAnsiTheme="majorHAnsi" w:cs="Arial"/>
          <w:b/>
          <w:sz w:val="52"/>
          <w:szCs w:val="56"/>
        </w:rPr>
      </w:pPr>
      <w:r>
        <w:rPr>
          <w:rFonts w:asciiTheme="majorHAnsi" w:hAnsiTheme="majorHAnsi" w:cs="Arial"/>
          <w:b/>
          <w:sz w:val="52"/>
          <w:szCs w:val="56"/>
        </w:rPr>
        <w:t xml:space="preserve">Talented students and alumni </w:t>
      </w:r>
      <w:r>
        <w:rPr>
          <w:rFonts w:asciiTheme="majorHAnsi" w:hAnsiTheme="majorHAnsi" w:cs="Arial"/>
          <w:b/>
          <w:noProof/>
          <w:sz w:val="52"/>
          <w:szCs w:val="56"/>
        </w:rPr>
        <w:drawing>
          <wp:inline distT="0" distB="0" distL="0" distR="0">
            <wp:extent cx="1027730" cy="95250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knigh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35290" cy="959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416" w:rsidRDefault="00D17416" w:rsidP="00FC3BF0">
      <w:pPr>
        <w:jc w:val="center"/>
        <w:rPr>
          <w:rFonts w:asciiTheme="majorHAnsi" w:hAnsiTheme="majorHAnsi" w:cs="Arial"/>
          <w:b/>
          <w:sz w:val="52"/>
          <w:szCs w:val="56"/>
        </w:rPr>
      </w:pPr>
      <w:r>
        <w:rPr>
          <w:rFonts w:asciiTheme="majorHAnsi" w:hAnsiTheme="majorHAnsi" w:cs="Arial"/>
          <w:b/>
          <w:sz w:val="52"/>
          <w:szCs w:val="56"/>
        </w:rPr>
        <w:t>take to the stage in the 10</w:t>
      </w:r>
      <w:r w:rsidRPr="00D17416">
        <w:rPr>
          <w:rFonts w:asciiTheme="majorHAnsi" w:hAnsiTheme="majorHAnsi" w:cs="Arial"/>
          <w:b/>
          <w:sz w:val="52"/>
          <w:szCs w:val="56"/>
          <w:vertAlign w:val="superscript"/>
        </w:rPr>
        <w:t>th</w:t>
      </w:r>
      <w:r>
        <w:rPr>
          <w:rFonts w:asciiTheme="majorHAnsi" w:hAnsiTheme="majorHAnsi" w:cs="Arial"/>
          <w:b/>
          <w:sz w:val="52"/>
          <w:szCs w:val="56"/>
        </w:rPr>
        <w:t xml:space="preserve"> annual “Knight of Cabaret”</w:t>
      </w:r>
    </w:p>
    <w:p w:rsidR="00D17416" w:rsidRDefault="00D17416" w:rsidP="00FC3BF0">
      <w:pPr>
        <w:jc w:val="center"/>
        <w:rPr>
          <w:rFonts w:asciiTheme="majorHAnsi" w:hAnsiTheme="majorHAnsi" w:cs="Arial"/>
          <w:b/>
          <w:sz w:val="52"/>
          <w:szCs w:val="56"/>
        </w:rPr>
      </w:pPr>
      <w:r>
        <w:rPr>
          <w:rFonts w:asciiTheme="majorHAnsi" w:hAnsiTheme="majorHAnsi" w:cs="Arial"/>
          <w:b/>
          <w:sz w:val="52"/>
          <w:szCs w:val="56"/>
        </w:rPr>
        <w:t xml:space="preserve">Featuring </w:t>
      </w:r>
    </w:p>
    <w:p w:rsidR="00FC3BF0" w:rsidRDefault="00D17416" w:rsidP="00D17416">
      <w:pPr>
        <w:jc w:val="center"/>
        <w:rPr>
          <w:rFonts w:ascii="Stencil" w:hAnsi="Stencil" w:cs="Arial"/>
          <w:b/>
          <w:sz w:val="52"/>
          <w:szCs w:val="56"/>
        </w:rPr>
      </w:pPr>
      <w:r>
        <w:rPr>
          <w:rFonts w:asciiTheme="majorHAnsi" w:hAnsiTheme="majorHAnsi" w:cs="Arial"/>
          <w:b/>
          <w:sz w:val="52"/>
          <w:szCs w:val="56"/>
        </w:rPr>
        <w:t xml:space="preserve"> </w:t>
      </w:r>
      <w:r w:rsidR="00FC3BF0" w:rsidRPr="005D255C">
        <w:rPr>
          <w:rFonts w:ascii="Stencil" w:hAnsi="Stencil" w:cs="Arial"/>
          <w:b/>
          <w:sz w:val="52"/>
          <w:szCs w:val="56"/>
        </w:rPr>
        <w:t xml:space="preserve">Stand-up Comedian Kayla Pavia </w:t>
      </w:r>
    </w:p>
    <w:p w:rsidR="00D17416" w:rsidRDefault="00D17416" w:rsidP="00D17416">
      <w:pPr>
        <w:jc w:val="center"/>
        <w:rPr>
          <w:rFonts w:asciiTheme="minorHAnsi" w:hAnsiTheme="minorHAnsi" w:cstheme="minorHAnsi"/>
          <w:b/>
          <w:sz w:val="48"/>
          <w:szCs w:val="56"/>
        </w:rPr>
      </w:pPr>
      <w:r w:rsidRPr="00661055">
        <w:rPr>
          <w:rFonts w:asciiTheme="minorHAnsi" w:hAnsiTheme="minorHAnsi" w:cstheme="minorHAnsi"/>
          <w:b/>
          <w:sz w:val="48"/>
          <w:szCs w:val="56"/>
        </w:rPr>
        <w:t>As Host</w:t>
      </w:r>
    </w:p>
    <w:p w:rsidR="00661055" w:rsidRPr="00661055" w:rsidRDefault="00661055" w:rsidP="00D17416">
      <w:pPr>
        <w:jc w:val="center"/>
        <w:rPr>
          <w:rFonts w:asciiTheme="minorHAnsi" w:hAnsiTheme="minorHAnsi" w:cstheme="minorHAnsi"/>
          <w:sz w:val="22"/>
        </w:rPr>
      </w:pPr>
    </w:p>
    <w:p w:rsidR="005D255C" w:rsidRPr="005D255C" w:rsidRDefault="005D255C" w:rsidP="005D255C">
      <w:pPr>
        <w:jc w:val="center"/>
        <w:rPr>
          <w:sz w:val="40"/>
        </w:rPr>
      </w:pPr>
      <w:r w:rsidRPr="005D255C">
        <w:rPr>
          <w:sz w:val="40"/>
        </w:rPr>
        <w:t>The evening begins at 7pm with a Cookie Reception!</w:t>
      </w:r>
    </w:p>
    <w:p w:rsidR="005D255C" w:rsidRPr="005D255C" w:rsidRDefault="005D255C" w:rsidP="005D255C">
      <w:pPr>
        <w:jc w:val="center"/>
        <w:rPr>
          <w:sz w:val="40"/>
        </w:rPr>
      </w:pPr>
      <w:r w:rsidRPr="005D255C">
        <w:rPr>
          <w:sz w:val="40"/>
        </w:rPr>
        <w:t>The show starts at 7:30 in the Auditorium</w:t>
      </w:r>
    </w:p>
    <w:p w:rsidR="005D255C" w:rsidRPr="005D255C" w:rsidRDefault="005D255C" w:rsidP="005D255C">
      <w:pPr>
        <w:jc w:val="center"/>
        <w:rPr>
          <w:sz w:val="40"/>
        </w:rPr>
      </w:pPr>
      <w:bookmarkStart w:id="0" w:name="_GoBack"/>
      <w:bookmarkEnd w:id="0"/>
      <w:r w:rsidRPr="005D255C">
        <w:rPr>
          <w:sz w:val="40"/>
        </w:rPr>
        <w:t>Tickets cost $30 for adults and $20 for students and seniors</w:t>
      </w:r>
    </w:p>
    <w:p w:rsidR="005D255C" w:rsidRPr="005D255C" w:rsidRDefault="005D255C" w:rsidP="005D255C">
      <w:pPr>
        <w:jc w:val="center"/>
        <w:rPr>
          <w:sz w:val="40"/>
        </w:rPr>
      </w:pPr>
    </w:p>
    <w:p w:rsidR="005D255C" w:rsidRPr="005D255C" w:rsidRDefault="005D255C" w:rsidP="005D255C">
      <w:pPr>
        <w:jc w:val="center"/>
        <w:rPr>
          <w:sz w:val="40"/>
        </w:rPr>
      </w:pPr>
    </w:p>
    <w:p w:rsidR="005D255C" w:rsidRPr="005D255C" w:rsidRDefault="005D255C" w:rsidP="005D255C">
      <w:pPr>
        <w:jc w:val="center"/>
        <w:rPr>
          <w:sz w:val="40"/>
        </w:rPr>
      </w:pPr>
      <w:r w:rsidRPr="005D255C">
        <w:rPr>
          <w:sz w:val="40"/>
        </w:rPr>
        <w:t xml:space="preserve">100% of all </w:t>
      </w:r>
      <w:r w:rsidR="00661055" w:rsidRPr="005D255C">
        <w:rPr>
          <w:sz w:val="40"/>
        </w:rPr>
        <w:t>proceeds</w:t>
      </w:r>
      <w:r w:rsidRPr="005D255C">
        <w:rPr>
          <w:sz w:val="40"/>
        </w:rPr>
        <w:t xml:space="preserve"> go to fund the Strawberry Hill Players theatrical program which includes the spring musical “The Ad</w:t>
      </w:r>
      <w:r w:rsidR="00661055">
        <w:rPr>
          <w:sz w:val="40"/>
        </w:rPr>
        <w:t>d</w:t>
      </w:r>
      <w:r w:rsidRPr="005D255C">
        <w:rPr>
          <w:sz w:val="40"/>
        </w:rPr>
        <w:t>ams Family”.</w:t>
      </w:r>
    </w:p>
    <w:p w:rsidR="00897C67" w:rsidRDefault="00897C67" w:rsidP="007044DB"/>
    <w:p w:rsidR="007044DB" w:rsidRPr="00897C67" w:rsidRDefault="007044DB" w:rsidP="007044DB">
      <w:pPr>
        <w:rPr>
          <w:b/>
          <w:sz w:val="44"/>
        </w:rPr>
      </w:pPr>
      <w:r w:rsidRPr="00897C67">
        <w:rPr>
          <w:b/>
          <w:sz w:val="44"/>
        </w:rPr>
        <w:t>This year’s performers include;</w:t>
      </w:r>
    </w:p>
    <w:p w:rsidR="007044DB" w:rsidRPr="00897C67" w:rsidRDefault="007044DB" w:rsidP="007044DB">
      <w:pPr>
        <w:rPr>
          <w:b/>
        </w:rPr>
      </w:pPr>
    </w:p>
    <w:p w:rsidR="007044DB" w:rsidRDefault="007044DB" w:rsidP="007044DB"/>
    <w:p w:rsidR="007044DB" w:rsidRPr="007044DB" w:rsidRDefault="00897C67" w:rsidP="007044DB">
      <w:pPr>
        <w:rPr>
          <w:sz w:val="40"/>
        </w:rPr>
      </w:pPr>
      <w:r w:rsidRPr="00897C67">
        <w:rPr>
          <w:sz w:val="36"/>
        </w:rPr>
        <w:t xml:space="preserve">Ashley Anderson (2007), Sophia Burdett, Maggie </w:t>
      </w:r>
      <w:proofErr w:type="spellStart"/>
      <w:r w:rsidRPr="00897C67">
        <w:rPr>
          <w:sz w:val="36"/>
        </w:rPr>
        <w:t>Carucci</w:t>
      </w:r>
      <w:proofErr w:type="spellEnd"/>
      <w:r w:rsidRPr="00897C67">
        <w:rPr>
          <w:sz w:val="36"/>
        </w:rPr>
        <w:t xml:space="preserve"> (2016), </w:t>
      </w:r>
      <w:r w:rsidR="007044DB" w:rsidRPr="007044DB">
        <w:rPr>
          <w:sz w:val="40"/>
        </w:rPr>
        <w:t xml:space="preserve">Victoria Esposito (2010), Grace Ferrante (2017), Lauren Gulliver Travers (2003), Samantha </w:t>
      </w:r>
      <w:proofErr w:type="spellStart"/>
      <w:r w:rsidR="007044DB" w:rsidRPr="007044DB">
        <w:rPr>
          <w:sz w:val="40"/>
        </w:rPr>
        <w:t>Holomakoff</w:t>
      </w:r>
      <w:proofErr w:type="spellEnd"/>
      <w:r w:rsidR="007044DB" w:rsidRPr="007044DB">
        <w:rPr>
          <w:sz w:val="40"/>
        </w:rPr>
        <w:t xml:space="preserve">, Brianna Jean (2018), Sebastian Martinez (2018),  Ben McCormack, </w:t>
      </w:r>
      <w:proofErr w:type="spellStart"/>
      <w:r w:rsidR="007044DB" w:rsidRPr="007044DB">
        <w:rPr>
          <w:sz w:val="40"/>
        </w:rPr>
        <w:t>Zully</w:t>
      </w:r>
      <w:proofErr w:type="spellEnd"/>
      <w:r w:rsidR="007044DB" w:rsidRPr="007044DB">
        <w:rPr>
          <w:sz w:val="40"/>
        </w:rPr>
        <w:t xml:space="preserve"> Ramos (2004), Dany Rousseau, Rachel Rosado (2006), Rob Rosado (2004), Josh </w:t>
      </w:r>
      <w:proofErr w:type="spellStart"/>
      <w:r w:rsidR="007044DB" w:rsidRPr="007044DB">
        <w:rPr>
          <w:sz w:val="40"/>
        </w:rPr>
        <w:t>Sette</w:t>
      </w:r>
      <w:proofErr w:type="spellEnd"/>
      <w:r w:rsidR="007044DB" w:rsidRPr="007044DB">
        <w:rPr>
          <w:sz w:val="40"/>
        </w:rPr>
        <w:t xml:space="preserve"> (2002), Zoë </w:t>
      </w:r>
      <w:proofErr w:type="spellStart"/>
      <w:r w:rsidR="007044DB" w:rsidRPr="007044DB">
        <w:rPr>
          <w:sz w:val="40"/>
        </w:rPr>
        <w:t>Usowski</w:t>
      </w:r>
      <w:proofErr w:type="spellEnd"/>
      <w:r w:rsidR="007044DB" w:rsidRPr="007044DB">
        <w:rPr>
          <w:sz w:val="40"/>
        </w:rPr>
        <w:t xml:space="preserve"> (2015),  Isabella Viggiano (2018), Savannah Viggiano (2015)</w:t>
      </w:r>
    </w:p>
    <w:p w:rsidR="007044DB" w:rsidRPr="007044DB" w:rsidRDefault="007044DB" w:rsidP="007044DB">
      <w:pPr>
        <w:rPr>
          <w:sz w:val="40"/>
        </w:rPr>
      </w:pPr>
    </w:p>
    <w:p w:rsidR="007044DB" w:rsidRPr="007044DB" w:rsidRDefault="007044DB" w:rsidP="007044DB">
      <w:pPr>
        <w:rPr>
          <w:b/>
          <w:sz w:val="40"/>
        </w:rPr>
      </w:pPr>
      <w:r w:rsidRPr="007044DB">
        <w:rPr>
          <w:b/>
          <w:sz w:val="40"/>
        </w:rPr>
        <w:t>Current SHS Students:</w:t>
      </w:r>
    </w:p>
    <w:p w:rsidR="007044DB" w:rsidRPr="007044DB" w:rsidRDefault="007044DB" w:rsidP="007044DB">
      <w:pPr>
        <w:rPr>
          <w:sz w:val="40"/>
        </w:rPr>
      </w:pPr>
    </w:p>
    <w:p w:rsidR="007044DB" w:rsidRPr="007044DB" w:rsidRDefault="007044DB" w:rsidP="007044DB">
      <w:pPr>
        <w:rPr>
          <w:sz w:val="40"/>
        </w:rPr>
      </w:pPr>
      <w:r w:rsidRPr="007044DB">
        <w:rPr>
          <w:sz w:val="40"/>
        </w:rPr>
        <w:t xml:space="preserve">Shayna Druckman, Becca Ferrante, Liam Gelling, Charlotte </w:t>
      </w:r>
      <w:proofErr w:type="spellStart"/>
      <w:r w:rsidRPr="007044DB">
        <w:rPr>
          <w:sz w:val="40"/>
        </w:rPr>
        <w:t>Ginolfi</w:t>
      </w:r>
      <w:proofErr w:type="spellEnd"/>
      <w:r w:rsidRPr="007044DB">
        <w:rPr>
          <w:sz w:val="40"/>
        </w:rPr>
        <w:t xml:space="preserve">, Nicole Henkel, Arianna Hernandez, Mason Locker,  Alejandro Ross, Jayce Schwartz, Rona Lyssa </w:t>
      </w:r>
      <w:proofErr w:type="spellStart"/>
      <w:r w:rsidRPr="007044DB">
        <w:rPr>
          <w:sz w:val="40"/>
        </w:rPr>
        <w:t>Tulien</w:t>
      </w:r>
      <w:proofErr w:type="spellEnd"/>
      <w:r w:rsidRPr="007044DB">
        <w:rPr>
          <w:sz w:val="40"/>
        </w:rPr>
        <w:t xml:space="preserve"> </w:t>
      </w:r>
    </w:p>
    <w:p w:rsidR="007044DB" w:rsidRPr="007044DB" w:rsidRDefault="007044DB" w:rsidP="007044DB">
      <w:pPr>
        <w:rPr>
          <w:sz w:val="40"/>
        </w:rPr>
      </w:pPr>
    </w:p>
    <w:p w:rsidR="005D255C" w:rsidRPr="005D255C" w:rsidRDefault="005D255C" w:rsidP="005D255C">
      <w:pPr>
        <w:jc w:val="center"/>
        <w:rPr>
          <w:sz w:val="40"/>
        </w:rPr>
      </w:pPr>
    </w:p>
    <w:sectPr w:rsidR="005D255C" w:rsidRPr="005D255C" w:rsidSect="00FC3BF0">
      <w:pgSz w:w="12240" w:h="15840"/>
      <w:pgMar w:top="1440" w:right="1440" w:bottom="1440" w:left="1440" w:header="720" w:footer="720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F0"/>
    <w:rsid w:val="0011678C"/>
    <w:rsid w:val="00534E7E"/>
    <w:rsid w:val="005D255C"/>
    <w:rsid w:val="00661055"/>
    <w:rsid w:val="007044DB"/>
    <w:rsid w:val="00897C67"/>
    <w:rsid w:val="00D17416"/>
    <w:rsid w:val="00FC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4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 Stern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Bolognino</dc:creator>
  <cp:lastModifiedBy>Susan Bolognino</cp:lastModifiedBy>
  <cp:revision>4</cp:revision>
  <cp:lastPrinted>2018-12-13T14:59:00Z</cp:lastPrinted>
  <dcterms:created xsi:type="dcterms:W3CDTF">2018-12-10T22:12:00Z</dcterms:created>
  <dcterms:modified xsi:type="dcterms:W3CDTF">2018-12-13T14:59:00Z</dcterms:modified>
</cp:coreProperties>
</file>